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left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-708.6614173228347" w:right="-749.5275590551165" w:firstLine="0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CONVOCATÓRIA - CICLO JUNINO DE CABO DE SANTO AGOSTINHO-PE</w:t>
      </w:r>
    </w:p>
    <w:p w:rsidR="00000000" w:rsidDel="00000000" w:rsidP="00000000" w:rsidRDefault="00000000" w:rsidRPr="00000000" w14:paraId="00000004">
      <w:pPr>
        <w:spacing w:line="276" w:lineRule="auto"/>
        <w:ind w:left="-708.6614173228347" w:right="-749.5275590551165" w:firstLine="0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EDITAL DE CHAMAMENTO PÚBLICO 003/2026  - GRUPOS/ARTISTAS </w:t>
      </w:r>
    </w:p>
    <w:p w:rsidR="00000000" w:rsidDel="00000000" w:rsidP="00000000" w:rsidRDefault="00000000" w:rsidRPr="00000000" w14:paraId="00000005">
      <w:pPr>
        <w:spacing w:line="276" w:lineRule="auto"/>
        <w:ind w:left="-708.6614173228347" w:right="-749.5275590551165" w:firstLine="0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RESULTADO PRELIMINAR</w:t>
      </w:r>
    </w:p>
    <w:p w:rsidR="00000000" w:rsidDel="00000000" w:rsidP="00000000" w:rsidRDefault="00000000" w:rsidRPr="00000000" w14:paraId="00000006">
      <w:pPr>
        <w:spacing w:line="276" w:lineRule="auto"/>
        <w:ind w:left="-708.6614173228347" w:right="-749.5275590551165" w:firstLine="0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-708.6614173228347" w:right="-749.5275590551165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Prefeitura Municipal do Cabo de Santo Agostinho, por meio da Secretaria Executiva de Cultura, torna público 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resultado de habilitação/inabilitação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seleção de propostas do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EDITAL DE CHAMAMENTO PÚBLICO Nº 003/2026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destinado à composição da Programação Artística e Cultural do Ciclo Junino do Cabo de Santo Agostinho 2026, informando que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 período para interposição de recursos administrativos referente ao resultado das propostas habilitadas ocorrerá entre os dias 21 e 22 de maio de 2026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exclusivamente através do e-mail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cultura@cabo.pe.gov.br.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30.0" w:type="dxa"/>
        <w:jc w:val="left"/>
        <w:tblInd w:w="-6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40"/>
        <w:gridCol w:w="1830"/>
        <w:gridCol w:w="1815"/>
        <w:gridCol w:w="5745"/>
        <w:tblGridChange w:id="0">
          <w:tblGrid>
            <w:gridCol w:w="5940"/>
            <w:gridCol w:w="1830"/>
            <w:gridCol w:w="1815"/>
            <w:gridCol w:w="57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ARTISTA/GRUPO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CATEGORIA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SITUAÇÃO PRELIMINAR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MOTIVO DE INABILITAÇÃO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AÉCIO DOS 8 BAIXOS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ALEIXO DOS 8 BAIXOS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ALUIZIO DO ACORDEON E BANDA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ANDERSON CUNHA E BANDA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AVA GUIMARÃES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BANDA A MAJESTADE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BANDA EU, TU &amp; ELAS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BANDA EXTASY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BOLADÕES DO FORRÓ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BREGA.COM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CASCABULHO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CICINHO DO ACORDEON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CIRANDA PRAIEIRA PERNAMBUCANA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COCO DE RODA DO CABO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COCO DE RODA BRASIL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COCO DE ZÉ MOLEQUE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COCO DE PONTEZINHA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COCO RENASCER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COCO DO MESTRE ZEZINHO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FALCON PROMISSOR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FLOR DE ARAÇÁ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FORRÓ CULÉ DE XÁ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FORRÓ DE CABEÇA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GLÓRIA DIAS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JARDEL GIRIA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JANETE SAIU PARA BEBER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KIARA SANTANA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LUCAS KDT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MATEUS E KATILINDA &amp; BANDA (INFANTIL)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MESTRES DO COCO PERNAMBUCANO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NAÇÃO FORROZEIRA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Neto Barros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OS BAMBAS DO FORRÓ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OS MORENINHOS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OZZ PIRIGUETY'S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PAULO HENRIQUE DOS 8 BAIXOS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PEDRINHO PEGAÇÃO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PRESSENTIMENTOS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REMANSO DO FORRÓ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RICARDO LIMA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SANTA DOSE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SANDRA MELLO A DIVA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SEVERINO DOS 8 BAIXOS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SILVANA SALAZAR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SOTAQUE NORDESTINO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SWING DO FORMIGA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TARDELLI SUCESSO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THAILANE DO COCO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TURMA DO SORRISO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XINELO RASGADO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WESLEY E WANDERSON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ZECA DOS 8 BAIXOS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SOCIEDADE DOS BACAMARTEIROS DO CABO - SOBAC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BACAMARTEIROS 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BATALHÃO CABENSE DE BACAMARTE "BRINCUCA"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BACAMARTEIROS 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 DE PÍFANO FULNI-Ô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 DE PÍFANO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 DE PÍFANOS ZABUMBA DO MESTRE CHIMBA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 DE PÍFANO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BOI DA LUA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BUMBA MEU BOI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ALLEJANDRO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BUMBA MEU BOI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AYRTON DE PÁDUA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CANTOR (A)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BUSCAPÉ ARREIO DE OURO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CANTOR (A)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CLÁUDIO DOS TECLADOS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CANTOR (A)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DJ NANDO RAMOS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CANTOR (A)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MC REINO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CANTOR (A)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PEDRINHO DO RECIFE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CANTOR (A)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RAMINHO DO ACORDEON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CANTOR (A)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RENATA ANJOS “RAINHA DOS VAQUEIROS”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CANTOR (A)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VITINHO POLÊMICO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CANTOR (A)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XANDE ESTILIZADO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CANTOR (A)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CIRANDA DE PONTEZINHA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CIRANDA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LUA DO COCO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COQUISTA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TOADAS DE PERNAMBUCO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COQUISTA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COCO DE RODA E CIRANDA DO MESTRE GOITÁ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COQUISTA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QUADRILHA JUNINA BACAMARTE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QUADRILHA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QUADRILHA JUNINA ROJÃO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QUADRILHA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QUADRILHA QUENTÃO MIRIM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QUADRILHA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QUADRILHA UNIÃO JUNINA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QUADRILHA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ANDERSON CUNHA &amp; FORRÓ RAIZ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TRIO PÉ DE SERRA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TRIO PEDACINHO DA FLOR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TRIO PÉ DE SERRA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TRIO MOVIMENTO FORROZEIRO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TRIO PÉ DE SERRA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TRIO CULHER DE PAU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TRIO PÉ DE SERRA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TRIO CANDINHEIRO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TRIO PÉ DE SERRA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TRIO FORRÓ DO POEIRÃO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TRIO PÉ DE SERRA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FORRÓ NO OITÃO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TRIO PÉ DE SERRA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TRIO MISTURA DO FORRÓ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TRIO PÉ DE SERRA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TRIO RAÍZES DO FORRÓ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TRIO PÉ DE SERRA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—-----------------------------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INABILITADOS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LUAR DO SERTÃO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NÃO HABILITADO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INABILITADO POR DESCUMPRIMENTO AOS ITENS: ANEXO II, ANEXO IV, ANEXO VI , ANEXO VIII  E ANEXO IX.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HENRIQUE CAMPANINHA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NÃO HABILITADO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INABILITADO POR DESCUMPRIMENTO AOS ITENS: ANEXO II, ANEXO IV, ANEXO VI , ANEXO VIII  E ANEXO IX.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FORRÓ DA CONEXÃO SWING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NÃO HABILITADO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INABILITADO POR DESCUMPRIMENTO AO NÃO ENVIO DAS DOCUMENTAÇÕES.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 ASTRO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NÃO HABILITADO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INABILITADO POR DESCUMPRIMENTO AOS ITENS: ANEXO II, ANEXO IV, ANEXO VI , ANEXO VIII  E ANEXO IX.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ALE FERRAZ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</w:t>
            </w:r>
          </w:p>
        </w:tc>
        <w:tc>
          <w:tcPr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NÃO HABILITADO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INABILITADO POR DESCUMPRIMENTO AOS ITENS: ANEXO V, ANEXO VII , ANEXO VIII  E ANEXO IX.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SEVERINO SILVA E TRIO CONFIDENCIAS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TRIO PÉ DE SERRA</w:t>
            </w:r>
          </w:p>
        </w:tc>
        <w:tc>
          <w:tcPr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NÃO 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INABILITADO POR DESCUMPRIMENTO AOS ITENS: DECLARACAO QUE NAO EMPREGA DE MENOR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BETO HORTIS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CANTOR (A)</w:t>
            </w:r>
          </w:p>
        </w:tc>
        <w:tc>
          <w:tcPr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NÃO 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INABILITADO POR DESCUMPRIMENTO AOS ITENS: ANEXO II, ANEXO IV, ANEXO VI , ANEXO VIII  E ANEXO IX.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ROBINHO DO ACORDEON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CANTOR (A)</w:t>
            </w:r>
          </w:p>
        </w:tc>
        <w:tc>
          <w:tcPr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NÃO HABILITADO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INABILITADO POR DESCUMPRIMENTO AOS ITENS: ANEXO II, ANEXO IV, ANEXO VI , ANEXO VIII  E ANEXO IX.</w:t>
            </w:r>
          </w:p>
        </w:tc>
      </w:tr>
    </w:tbl>
    <w:p w:rsidR="00000000" w:rsidDel="00000000" w:rsidP="00000000" w:rsidRDefault="00000000" w:rsidRPr="00000000" w14:paraId="00000185">
      <w:pPr>
        <w:spacing w:line="276" w:lineRule="auto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Cabo de Santo Agostinho, 19 de maio de 2026</w:t>
      </w:r>
    </w:p>
    <w:p w:rsidR="00000000" w:rsidDel="00000000" w:rsidP="00000000" w:rsidRDefault="00000000" w:rsidRPr="00000000" w14:paraId="00000187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GÉRIO NAZARENO SANTANA DE LIMA</w:t>
      </w:r>
    </w:p>
    <w:p w:rsidR="00000000" w:rsidDel="00000000" w:rsidP="00000000" w:rsidRDefault="00000000" w:rsidRPr="00000000" w14:paraId="0000018C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Secretário Executivo de Cultura</w:t>
      </w:r>
    </w:p>
    <w:p w:rsidR="00000000" w:rsidDel="00000000" w:rsidP="00000000" w:rsidRDefault="00000000" w:rsidRPr="00000000" w14:paraId="0000018D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Prefeitura do Cabo de Santo Agostinho</w:t>
      </w:r>
    </w:p>
    <w:p w:rsidR="00000000" w:rsidDel="00000000" w:rsidP="00000000" w:rsidRDefault="00000000" w:rsidRPr="00000000" w14:paraId="0000018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first"/>
      <w:footerReference r:id="rId10" w:type="even"/>
      <w:pgSz w:h="11909" w:w="16834" w:orient="landscape"/>
      <w:pgMar w:bottom="548.7401574803164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6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4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5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169350" cy="63794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69350" cy="6379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